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765FB919" w:rsidR="004224B8" w:rsidRPr="00CF6D4E" w:rsidRDefault="00FE727D" w:rsidP="0078504F">
      <w:pPr>
        <w:pStyle w:val="Titolo1"/>
        <w:spacing w:before="0" w:after="120"/>
        <w:jc w:val="center"/>
        <w:rPr>
          <w:i/>
          <w:sz w:val="28"/>
          <w:szCs w:val="28"/>
        </w:rPr>
      </w:pPr>
      <w:r w:rsidRPr="00FE727D">
        <w:rPr>
          <w:sz w:val="28"/>
          <w:szCs w:val="28"/>
        </w:rPr>
        <w:t xml:space="preserve">Chi avrà bestemmiato contro lo Spirito Santo </w:t>
      </w:r>
    </w:p>
    <w:p w14:paraId="7CF6AB7E" w14:textId="3A98AD3B" w:rsidR="00EA1E94" w:rsidRDefault="00EA1E94" w:rsidP="003B07E7">
      <w:pPr>
        <w:spacing w:after="120"/>
        <w:jc w:val="both"/>
        <w:rPr>
          <w:rFonts w:ascii="Arial" w:hAnsi="Arial"/>
          <w:iCs/>
        </w:rPr>
      </w:pPr>
      <w:r>
        <w:rPr>
          <w:rFonts w:ascii="Arial" w:hAnsi="Arial"/>
          <w:iCs/>
        </w:rPr>
        <w:t>Noi sappiamo che la bestemmia contro lo Spirito Santo non è solamente un peccato che riguarda la persona che lo commette. È un peccato che potrebbe coinvolgere il mondo intero, intere nazioni e interi popoli. Ci sono alcune bestemmie contro lo Spirito Santo che riguarda</w:t>
      </w:r>
      <w:r w:rsidR="006C4A08">
        <w:rPr>
          <w:rFonts w:ascii="Arial" w:hAnsi="Arial"/>
          <w:iCs/>
        </w:rPr>
        <w:t>no</w:t>
      </w:r>
      <w:r>
        <w:rPr>
          <w:rFonts w:ascii="Arial" w:hAnsi="Arial"/>
          <w:iCs/>
        </w:rPr>
        <w:t xml:space="preserve"> solo colui che l</w:t>
      </w:r>
      <w:r w:rsidR="006C4A08">
        <w:rPr>
          <w:rFonts w:ascii="Arial" w:hAnsi="Arial"/>
          <w:iCs/>
        </w:rPr>
        <w:t>e</w:t>
      </w:r>
      <w:r>
        <w:rPr>
          <w:rFonts w:ascii="Arial" w:hAnsi="Arial"/>
          <w:iCs/>
        </w:rPr>
        <w:t xml:space="preserve"> commette: ostinazione nei peccati, disperazione della salute, presunzione di salvarsi senza merito, impenitenza finale. Ma c’è una bestemmia che riguarda il mondo intero, l’intera umanità, l’intera storia. In cosa consiste questa bestemmia capace di coinvolgere l’intera storia dell’umanità? È la bestemmia che impugna la verità conosciuta e la verità conosciuta è la verità della salvezza. Procediamo con ordine: la verità della nostra salvezza è Cristo Signore, costituito dal Padre il solo nome nel quale è stabilito che possiamo essere salvat</w:t>
      </w:r>
      <w:r w:rsidR="006C4A08">
        <w:rPr>
          <w:rFonts w:ascii="Arial" w:hAnsi="Arial"/>
          <w:iCs/>
        </w:rPr>
        <w:t>i</w:t>
      </w:r>
      <w:r>
        <w:rPr>
          <w:rFonts w:ascii="Arial" w:hAnsi="Arial"/>
          <w:iCs/>
        </w:rPr>
        <w:t>. Cristo Gesù è stat</w:t>
      </w:r>
      <w:r w:rsidR="006C4A08">
        <w:rPr>
          <w:rFonts w:ascii="Arial" w:hAnsi="Arial"/>
          <w:iCs/>
        </w:rPr>
        <w:t>o</w:t>
      </w:r>
      <w:r>
        <w:rPr>
          <w:rFonts w:ascii="Arial" w:hAnsi="Arial"/>
          <w:iCs/>
        </w:rPr>
        <w:t xml:space="preserve"> mandato dal </w:t>
      </w:r>
      <w:r w:rsidR="006C4A08">
        <w:rPr>
          <w:rFonts w:ascii="Arial" w:hAnsi="Arial"/>
          <w:iCs/>
        </w:rPr>
        <w:t xml:space="preserve">Padre </w:t>
      </w:r>
      <w:r>
        <w:rPr>
          <w:rFonts w:ascii="Arial" w:hAnsi="Arial"/>
          <w:iCs/>
        </w:rPr>
        <w:t>pieno di grazia e di verità, colmato della stessa onnipotenza del Padre suo, con il mandato di liberare gli uomini dal potere del diavolo. Ecco cosa testimonia l’Apostolo Pietro a Cornelio:</w:t>
      </w:r>
      <w:r w:rsidR="002C3D2C">
        <w:rPr>
          <w:rFonts w:ascii="Arial" w:hAnsi="Arial"/>
          <w:iCs/>
        </w:rPr>
        <w:t xml:space="preserve"> </w:t>
      </w:r>
      <w:r w:rsidR="002C3D2C" w:rsidRPr="002C3D2C">
        <w:rPr>
          <w:rFonts w:ascii="Arial" w:hAnsi="Arial"/>
          <w:i/>
        </w:rPr>
        <w:t xml:space="preserve">«In verità sto rendendomi conto che Dio non fa preferenza di persone, ma accoglie chi lo teme e pratica la giustizia, a qualunque nazione appartenga. </w:t>
      </w:r>
      <w:r w:rsidR="002C3D2C" w:rsidRPr="002C3D2C">
        <w:rPr>
          <w:rFonts w:ascii="Arial" w:hAnsi="Arial"/>
          <w:i/>
        </w:rPr>
        <w:t>Questa</w:t>
      </w:r>
      <w:r w:rsidR="002C3D2C" w:rsidRPr="002C3D2C">
        <w:rPr>
          <w:rFonts w:ascii="Arial" w:hAnsi="Arial"/>
          <w:i/>
        </w:rPr>
        <w:t xml:space="preserve"> è la Parola che egli ha inviato ai figli d’Israele, annunciando la pace per mezzo di Gesù Cristo: questi è il Signore di tutti. </w:t>
      </w:r>
      <w:r w:rsidR="002C3D2C" w:rsidRPr="002C3D2C">
        <w:rPr>
          <w:rFonts w:ascii="Arial" w:hAnsi="Arial"/>
          <w:i/>
        </w:rPr>
        <w:t>Voi</w:t>
      </w:r>
      <w:r w:rsidR="002C3D2C" w:rsidRPr="002C3D2C">
        <w:rPr>
          <w:rFonts w:ascii="Arial" w:hAnsi="Arial"/>
          <w:i/>
        </w:rPr>
        <w:t xml:space="preserve"> sapete ciò che è accaduto in tutta la Giudea, cominciando dalla Galilea, dopo il battesimo predicato da Giovanni; </w:t>
      </w:r>
      <w:r w:rsidR="002C3D2C" w:rsidRPr="002C3D2C">
        <w:rPr>
          <w:rFonts w:ascii="Arial" w:hAnsi="Arial"/>
          <w:i/>
        </w:rPr>
        <w:t>cioè</w:t>
      </w:r>
      <w:r w:rsidR="002C3D2C" w:rsidRPr="002C3D2C">
        <w:rPr>
          <w:rFonts w:ascii="Arial" w:hAnsi="Arial"/>
          <w:i/>
        </w:rPr>
        <w:t xml:space="preserve"> come Dio consacrò in Spirito Santo e potenza Gesù di Nàzaret, il quale passò beneficando e risanando tutti coloro che stavano sotto il potere del diavolo, perché Dio era con lui. </w:t>
      </w:r>
      <w:r w:rsidR="002C3D2C" w:rsidRPr="002C3D2C">
        <w:rPr>
          <w:rFonts w:ascii="Arial" w:hAnsi="Arial"/>
          <w:i/>
        </w:rPr>
        <w:t>E</w:t>
      </w:r>
      <w:r w:rsidR="002C3D2C" w:rsidRPr="002C3D2C">
        <w:rPr>
          <w:rFonts w:ascii="Arial" w:hAnsi="Arial"/>
          <w:i/>
        </w:rPr>
        <w:t xml:space="preserve"> noi siamo testimoni di tutte le cose da lui compiute nella regione dei Giudei e in Gerusalemme. Essi lo uccisero appendendolo a una croce, </w:t>
      </w:r>
      <w:r w:rsidR="002C3D2C" w:rsidRPr="002C3D2C">
        <w:rPr>
          <w:rFonts w:ascii="Arial" w:hAnsi="Arial"/>
          <w:i/>
        </w:rPr>
        <w:t>ma</w:t>
      </w:r>
      <w:r w:rsidR="002C3D2C" w:rsidRPr="002C3D2C">
        <w:rPr>
          <w:rFonts w:ascii="Arial" w:hAnsi="Arial"/>
          <w:i/>
        </w:rPr>
        <w:t xml:space="preserve"> Dio lo ha risuscitato al terzo giorno e volle che si manifestasse, </w:t>
      </w:r>
      <w:r w:rsidR="002C3D2C" w:rsidRPr="002C3D2C">
        <w:rPr>
          <w:rFonts w:ascii="Arial" w:hAnsi="Arial"/>
          <w:i/>
        </w:rPr>
        <w:t>non</w:t>
      </w:r>
      <w:r w:rsidR="002C3D2C" w:rsidRPr="002C3D2C">
        <w:rPr>
          <w:rFonts w:ascii="Arial" w:hAnsi="Arial"/>
          <w:i/>
        </w:rPr>
        <w:t xml:space="preserve"> a tutto il popolo, ma a testimoni prescelti da Dio, a noi che abbiamo mangiato e bevuto con lui dopo la sua risurrezione dai morti. </w:t>
      </w:r>
      <w:r w:rsidR="002C3D2C" w:rsidRPr="002C3D2C">
        <w:rPr>
          <w:rFonts w:ascii="Arial" w:hAnsi="Arial"/>
          <w:i/>
        </w:rPr>
        <w:t>E</w:t>
      </w:r>
      <w:r w:rsidR="002C3D2C" w:rsidRPr="002C3D2C">
        <w:rPr>
          <w:rFonts w:ascii="Arial" w:hAnsi="Arial"/>
          <w:i/>
        </w:rPr>
        <w:t xml:space="preserve"> ci ha ordinato di annunciare al popolo e di testimoniare che egli è il giudice dei vivi e dei morti, costituito da Dio. A lui tutti i profeti danno questa testimonianza: chiunque crede in lui riceve il perdono dei peccati per mezzo del suo nome»</w:t>
      </w:r>
      <w:r w:rsidR="002C3D2C" w:rsidRPr="002C3D2C">
        <w:rPr>
          <w:rFonts w:ascii="Arial" w:hAnsi="Arial"/>
          <w:i/>
        </w:rPr>
        <w:t xml:space="preserve"> (At 10,35-43).</w:t>
      </w:r>
      <w:r w:rsidR="002C3D2C">
        <w:rPr>
          <w:rFonts w:ascii="Arial" w:hAnsi="Arial"/>
          <w:iCs/>
        </w:rPr>
        <w:t xml:space="preserve"> Ecco la bestemmia contro lo Spirito Santo commessa da scribi e farisei: per allontanare il mondo intero da Cristo Gesù</w:t>
      </w:r>
      <w:r w:rsidR="006C4A08">
        <w:rPr>
          <w:rFonts w:ascii="Arial" w:hAnsi="Arial"/>
          <w:iCs/>
        </w:rPr>
        <w:t>,</w:t>
      </w:r>
      <w:r w:rsidR="002C3D2C">
        <w:rPr>
          <w:rFonts w:ascii="Arial" w:hAnsi="Arial"/>
          <w:iCs/>
        </w:rPr>
        <w:t xml:space="preserve"> lo accusavano di scacciare i demòni in virtù del potere che Satana aveva a Lui concesso. Così Cristo Signore, da servo del Padre per creare sulla terra il regno del </w:t>
      </w:r>
      <w:r w:rsidR="006C4A08">
        <w:rPr>
          <w:rFonts w:ascii="Arial" w:hAnsi="Arial"/>
          <w:iCs/>
        </w:rPr>
        <w:t xml:space="preserve">Padre </w:t>
      </w:r>
      <w:r w:rsidR="002C3D2C">
        <w:rPr>
          <w:rFonts w:ascii="Arial" w:hAnsi="Arial"/>
          <w:iCs/>
        </w:rPr>
        <w:t>suo, era detto servo di Satana per ingannare il mondo e condurlo nel regno di Satana. Poiché scribi e farisei sono figli di Satana, da Satana erano ben addestrati al fine di allontanare tutto il mondo da Cristo Gesù, così nessuno si sarebbe a lui convertito e Satana poteva fare macello delle anime, macello per l’interno. Quest</w:t>
      </w:r>
      <w:r w:rsidR="006C4A08">
        <w:rPr>
          <w:rFonts w:ascii="Arial" w:hAnsi="Arial"/>
          <w:iCs/>
        </w:rPr>
        <w:t>o</w:t>
      </w:r>
      <w:r w:rsidR="002C3D2C">
        <w:rPr>
          <w:rFonts w:ascii="Arial" w:hAnsi="Arial"/>
          <w:iCs/>
        </w:rPr>
        <w:t xml:space="preserve"> peccato non sarà perdonato perché ormai Satana è padrone assoluto del loro cuore e lo governerà perché cammini e raggiung</w:t>
      </w:r>
      <w:r w:rsidR="006C4A08">
        <w:rPr>
          <w:rFonts w:ascii="Arial" w:hAnsi="Arial"/>
          <w:iCs/>
        </w:rPr>
        <w:t>a</w:t>
      </w:r>
      <w:r w:rsidR="002C3D2C">
        <w:rPr>
          <w:rFonts w:ascii="Arial" w:hAnsi="Arial"/>
          <w:iCs/>
        </w:rPr>
        <w:t xml:space="preserve"> la morte eterna. Mai un uomo dovrà giungere a tanto!</w:t>
      </w:r>
    </w:p>
    <w:p w14:paraId="275E7FEB" w14:textId="13FC2FDF" w:rsidR="004C3128" w:rsidRPr="00743620" w:rsidRDefault="00FE727D" w:rsidP="0064537E">
      <w:pPr>
        <w:spacing w:after="120"/>
        <w:jc w:val="both"/>
        <w:rPr>
          <w:rFonts w:ascii="Arial" w:hAnsi="Arial"/>
          <w:i/>
        </w:rPr>
      </w:pPr>
      <w:r w:rsidRPr="0064537E">
        <w:rPr>
          <w:rFonts w:ascii="Arial" w:hAnsi="Arial"/>
          <w:i/>
        </w:rPr>
        <w:t>Entrò</w:t>
      </w:r>
      <w:r w:rsidR="0064537E" w:rsidRPr="0064537E">
        <w:rPr>
          <w:rFonts w:ascii="Arial" w:hAnsi="Arial"/>
          <w:i/>
        </w:rPr>
        <w:t xml:space="preserve"> in una casa e di nuovo si radunò una folla, tanto che non potevano neppure mangiare. </w:t>
      </w:r>
      <w:r w:rsidRPr="0064537E">
        <w:rPr>
          <w:rFonts w:ascii="Arial" w:hAnsi="Arial"/>
          <w:i/>
        </w:rPr>
        <w:t>Allora</w:t>
      </w:r>
      <w:r w:rsidR="0064537E" w:rsidRPr="0064537E">
        <w:rPr>
          <w:rFonts w:ascii="Arial" w:hAnsi="Arial"/>
          <w:i/>
        </w:rPr>
        <w:t xml:space="preserve"> i suoi, sentito questo, uscirono per andare a prenderlo; dicevano infatti: «È fuori di sé».</w:t>
      </w:r>
      <w:r>
        <w:rPr>
          <w:rFonts w:ascii="Arial" w:hAnsi="Arial"/>
          <w:i/>
        </w:rPr>
        <w:t xml:space="preserve"> </w:t>
      </w:r>
      <w:r w:rsidRPr="0064537E">
        <w:rPr>
          <w:rFonts w:ascii="Arial" w:hAnsi="Arial"/>
          <w:i/>
        </w:rPr>
        <w:t>Gli</w:t>
      </w:r>
      <w:r w:rsidR="0064537E" w:rsidRPr="0064537E">
        <w:rPr>
          <w:rFonts w:ascii="Arial" w:hAnsi="Arial"/>
          <w:i/>
        </w:rPr>
        <w:t xml:space="preserve"> scribi, che erano scesi da Gerusalemme, dicevano: «Costui è posseduto da Beelzebùl e scaccia i demòni per mezzo del capo dei demòni». Ma egli li chiamò e con parabole diceva loro: «Come può Satana scacciare Satana? Se un regno è diviso in se stesso, quel regno non potrà restare in piedi; se una casa è divisa in se stessa, quella casa non potrà restare in piedi. Anche Satana, se si ribella contro se stesso ed è diviso, non può restare in piedi, ma è finito. Nessuno può entrare nella casa di un uomo forte e rapire i suoi beni, se prima non lo lega. Soltanto allora potrà saccheggiargli la casa. In verità io vi dico: tutto sarà perdonato ai figli degli uomini, i peccati e anche tutte le bestemmie che diranno; ma</w:t>
      </w:r>
      <w:bookmarkStart w:id="0" w:name="_Hlk170290995"/>
      <w:r w:rsidR="0064537E" w:rsidRPr="0064537E">
        <w:rPr>
          <w:rFonts w:ascii="Arial" w:hAnsi="Arial"/>
          <w:i/>
        </w:rPr>
        <w:t xml:space="preserve"> chi avrà bestemmiato contro lo Spirito Santo non sarà perdonato in eterno</w:t>
      </w:r>
      <w:bookmarkEnd w:id="0"/>
      <w:r w:rsidR="0064537E" w:rsidRPr="0064537E">
        <w:rPr>
          <w:rFonts w:ascii="Arial" w:hAnsi="Arial"/>
          <w:i/>
        </w:rPr>
        <w:t>: è reo di colpa eterna». Poiché dicevano: «È posseduto da uno spirito impuro».</w:t>
      </w:r>
      <w:r>
        <w:rPr>
          <w:rFonts w:ascii="Arial" w:hAnsi="Arial"/>
          <w:i/>
        </w:rPr>
        <w:t xml:space="preserve"> </w:t>
      </w:r>
      <w:r w:rsidR="0064537E" w:rsidRPr="0064537E">
        <w:rPr>
          <w:rFonts w:ascii="Arial" w:hAnsi="Arial"/>
          <w:i/>
        </w:rPr>
        <w:t xml:space="preserve">Giunsero sua madre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 «Ecco mia madre e i miei fratelli! Perché chi fa la volontà di Dio, costui per me è fratello, sorella e madre».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717FF">
        <w:rPr>
          <w:rFonts w:ascii="Arial" w:hAnsi="Arial"/>
          <w:i/>
        </w:rPr>
        <w:t>3</w:t>
      </w:r>
      <w:r w:rsidR="00EF4114">
        <w:rPr>
          <w:rFonts w:ascii="Arial" w:hAnsi="Arial"/>
          <w:i/>
        </w:rPr>
        <w:t>,</w:t>
      </w:r>
      <w:r w:rsidR="0064537E">
        <w:rPr>
          <w:rFonts w:ascii="Arial" w:hAnsi="Arial"/>
          <w:i/>
        </w:rPr>
        <w:t>20</w:t>
      </w:r>
      <w:r w:rsidR="008D575A" w:rsidRPr="00743620">
        <w:rPr>
          <w:rFonts w:ascii="Arial" w:hAnsi="Arial"/>
          <w:i/>
        </w:rPr>
        <w:t>-</w:t>
      </w:r>
      <w:r w:rsidR="0064537E">
        <w:rPr>
          <w:rFonts w:ascii="Arial" w:hAnsi="Arial"/>
          <w:i/>
        </w:rPr>
        <w:t>35</w:t>
      </w:r>
      <w:r w:rsidR="00F06112" w:rsidRPr="00743620">
        <w:rPr>
          <w:rFonts w:ascii="Arial" w:hAnsi="Arial"/>
          <w:i/>
        </w:rPr>
        <w:t xml:space="preserve">). </w:t>
      </w:r>
      <w:r w:rsidR="006A176C">
        <w:rPr>
          <w:rFonts w:ascii="Arial" w:hAnsi="Arial"/>
          <w:i/>
        </w:rPr>
        <w:t xml:space="preserve"> </w:t>
      </w:r>
    </w:p>
    <w:p w14:paraId="5279DF4B" w14:textId="18B3EF83" w:rsidR="00C7067B" w:rsidRDefault="002C3D2C" w:rsidP="00CB083C">
      <w:pPr>
        <w:spacing w:after="120"/>
        <w:jc w:val="both"/>
        <w:rPr>
          <w:rFonts w:ascii="Arial" w:hAnsi="Arial"/>
          <w:iCs/>
        </w:rPr>
      </w:pPr>
      <w:r>
        <w:rPr>
          <w:rFonts w:ascii="Arial" w:hAnsi="Arial"/>
          <w:iCs/>
        </w:rPr>
        <w:t xml:space="preserve">Ai nostri giorni, noi che scriviamo, per ben quarant’anni abbiamo visto tante persone commettere questo triste e orrendo peccato. Il Signore ha mandato una sua serve perché portasse la verità nella Chiesa e nel mondo, portasse Cristo Gesù e la Madre sua, portasse il </w:t>
      </w:r>
      <w:r w:rsidR="006C4A08">
        <w:rPr>
          <w:rFonts w:ascii="Arial" w:hAnsi="Arial"/>
          <w:iCs/>
        </w:rPr>
        <w:t xml:space="preserve">Padre </w:t>
      </w:r>
      <w:r>
        <w:rPr>
          <w:rFonts w:ascii="Arial" w:hAnsi="Arial"/>
          <w:iCs/>
        </w:rPr>
        <w:t xml:space="preserve">celeste e lo Spirito Santo, portasse tutti gli </w:t>
      </w:r>
      <w:r w:rsidR="006C4A08">
        <w:rPr>
          <w:rFonts w:ascii="Arial" w:hAnsi="Arial"/>
          <w:iCs/>
        </w:rPr>
        <w:t xml:space="preserve">Angeli </w:t>
      </w:r>
      <w:r>
        <w:rPr>
          <w:rFonts w:ascii="Arial" w:hAnsi="Arial"/>
          <w:iCs/>
        </w:rPr>
        <w:t xml:space="preserve">del cielo. </w:t>
      </w:r>
      <w:r w:rsidR="006C2F66">
        <w:rPr>
          <w:rFonts w:ascii="Arial" w:hAnsi="Arial"/>
          <w:iCs/>
        </w:rPr>
        <w:t>Queste tante persone cosa hanno fatto? Si sono costituite in vera struttura di peccato e per ben quarant’anni anni hanno combattuto la verità celeste di questa persona, chiamandola pazza, indemoniat</w:t>
      </w:r>
      <w:r w:rsidR="00D3205A">
        <w:rPr>
          <w:rFonts w:ascii="Arial" w:hAnsi="Arial"/>
          <w:iCs/>
        </w:rPr>
        <w:t>a</w:t>
      </w:r>
      <w:r w:rsidR="006C2F66">
        <w:rPr>
          <w:rFonts w:ascii="Arial" w:hAnsi="Arial"/>
          <w:iCs/>
        </w:rPr>
        <w:t xml:space="preserve">, ingannatrice, ammaliatrice, seduttrice, imbonitrice, irretitrice, ipnotizzatrice spirituale, incantatrice, </w:t>
      </w:r>
      <w:r w:rsidR="00D3205A">
        <w:rPr>
          <w:rFonts w:ascii="Arial" w:hAnsi="Arial"/>
          <w:iCs/>
        </w:rPr>
        <w:t>mistificatrice, raggiratrice, infatuatrice. Tutte questa accuse avevano un solo fine: allontanare il mondo dalla verità divina visibile, dal Padre del cieli visibile, de Cristo Gesù visibil</w:t>
      </w:r>
      <w:r w:rsidR="006C4A08">
        <w:rPr>
          <w:rFonts w:ascii="Arial" w:hAnsi="Arial"/>
          <w:iCs/>
        </w:rPr>
        <w:t>e</w:t>
      </w:r>
      <w:r w:rsidR="00D3205A">
        <w:rPr>
          <w:rFonts w:ascii="Arial" w:hAnsi="Arial"/>
          <w:iCs/>
        </w:rPr>
        <w:t xml:space="preserve">, dallo Spirito Santo visibile, dagli </w:t>
      </w:r>
      <w:r w:rsidR="00EF4D92">
        <w:rPr>
          <w:rFonts w:ascii="Arial" w:hAnsi="Arial"/>
          <w:iCs/>
        </w:rPr>
        <w:t>Angeli visibili. Ultimamente con decreto solenne hanno sentenziato che nulla era vero e che tutto era un fatto umano. Così Satana potrà imperversare sulla terra e fare una bell</w:t>
      </w:r>
      <w:r w:rsidR="006C4A08">
        <w:rPr>
          <w:rFonts w:ascii="Arial" w:hAnsi="Arial"/>
          <w:iCs/>
        </w:rPr>
        <w:t>a</w:t>
      </w:r>
      <w:r w:rsidR="00EF4D92">
        <w:rPr>
          <w:rFonts w:ascii="Arial" w:hAnsi="Arial"/>
          <w:iCs/>
        </w:rPr>
        <w:t xml:space="preserve"> vendemmia per l’inferno. Ecco perché questa peccato degli scribi e dei farisei non sarà perdonato. È il peccato che pri</w:t>
      </w:r>
      <w:r w:rsidR="006C4A08">
        <w:rPr>
          <w:rFonts w:ascii="Arial" w:hAnsi="Arial"/>
          <w:iCs/>
        </w:rPr>
        <w:t>v</w:t>
      </w:r>
      <w:r w:rsidR="00EF4D92">
        <w:rPr>
          <w:rFonts w:ascii="Arial" w:hAnsi="Arial"/>
          <w:iCs/>
        </w:rPr>
        <w:t xml:space="preserve">a l’uomo della verità della salvezza eterna. È il peccato che consegna il mondo a Satana. Che il Signore mai permetta che noi commettiamo questo triste e orrendo peccato. La Madre del Signore </w:t>
      </w:r>
      <w:r w:rsidR="006C4A08">
        <w:rPr>
          <w:rFonts w:ascii="Arial" w:hAnsi="Arial"/>
          <w:iCs/>
        </w:rPr>
        <w:t>c</w:t>
      </w:r>
      <w:r w:rsidR="00EF4D92">
        <w:rPr>
          <w:rFonts w:ascii="Arial" w:hAnsi="Arial"/>
          <w:iCs/>
        </w:rPr>
        <w:t xml:space="preserve">i  aiuti. </w:t>
      </w:r>
      <w:r w:rsidR="006C4A08">
        <w:rPr>
          <w:rFonts w:ascii="Arial" w:hAnsi="Arial"/>
          <w:iCs/>
        </w:rPr>
        <w:t>V</w:t>
      </w:r>
      <w:r w:rsidR="00EF4D92">
        <w:rPr>
          <w:rFonts w:ascii="Arial" w:hAnsi="Arial"/>
          <w:iCs/>
        </w:rPr>
        <w:t xml:space="preserve">ogliamo difendere la verità della salvezza anche a costo della nostra vita. </w:t>
      </w:r>
    </w:p>
    <w:p w14:paraId="08FDB036" w14:textId="395BD1A9" w:rsidR="00484E38" w:rsidRPr="00740615" w:rsidRDefault="00FD1C2F" w:rsidP="00901DAF">
      <w:pPr>
        <w:spacing w:after="120"/>
        <w:jc w:val="right"/>
        <w:rPr>
          <w:rFonts w:ascii="Arial" w:hAnsi="Arial" w:cs="Arial"/>
          <w:b/>
          <w:i/>
        </w:rPr>
      </w:pPr>
      <w:r>
        <w:rPr>
          <w:rFonts w:ascii="Arial" w:hAnsi="Arial" w:cs="Arial"/>
          <w:b/>
        </w:rPr>
        <w:t>05 Gennaio 2025</w:t>
      </w:r>
    </w:p>
    <w:sectPr w:rsidR="00484E38" w:rsidRPr="00740615" w:rsidSect="006405DF">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40FA8" w14:textId="77777777" w:rsidR="005B5C2D" w:rsidRDefault="005B5C2D" w:rsidP="006869A1">
      <w:r>
        <w:separator/>
      </w:r>
    </w:p>
  </w:endnote>
  <w:endnote w:type="continuationSeparator" w:id="0">
    <w:p w14:paraId="6E0BD9A0" w14:textId="77777777" w:rsidR="005B5C2D" w:rsidRDefault="005B5C2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404D" w14:textId="77777777" w:rsidR="005B5C2D" w:rsidRDefault="005B5C2D" w:rsidP="006869A1">
      <w:r>
        <w:separator/>
      </w:r>
    </w:p>
  </w:footnote>
  <w:footnote w:type="continuationSeparator" w:id="0">
    <w:p w14:paraId="1CC09F07" w14:textId="77777777" w:rsidR="005B5C2D" w:rsidRDefault="005B5C2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3D2C"/>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97A8C"/>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C2D"/>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5DF"/>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73D"/>
    <w:rsid w:val="006B7BC5"/>
    <w:rsid w:val="006B7FBC"/>
    <w:rsid w:val="006C29A1"/>
    <w:rsid w:val="006C2F66"/>
    <w:rsid w:val="006C41FF"/>
    <w:rsid w:val="006C4A08"/>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C6A73"/>
    <w:rsid w:val="00AD065D"/>
    <w:rsid w:val="00AD1917"/>
    <w:rsid w:val="00AD2097"/>
    <w:rsid w:val="00AD2429"/>
    <w:rsid w:val="00AD347F"/>
    <w:rsid w:val="00AD4527"/>
    <w:rsid w:val="00AD501A"/>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5006"/>
    <w:rsid w:val="00CB76A5"/>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D7828"/>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26C28"/>
    <w:rsid w:val="00D32046"/>
    <w:rsid w:val="00D3205A"/>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4E56"/>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1E94"/>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AD"/>
    <w:rsid w:val="00EF1072"/>
    <w:rsid w:val="00EF11E9"/>
    <w:rsid w:val="00EF1F56"/>
    <w:rsid w:val="00EF2F55"/>
    <w:rsid w:val="00EF3E0F"/>
    <w:rsid w:val="00EF4114"/>
    <w:rsid w:val="00EF4D92"/>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C2F"/>
    <w:rsid w:val="00FD1DBF"/>
    <w:rsid w:val="00FD40E3"/>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2024-06-13T10:09:00Z</dcterms:created>
  <dcterms:modified xsi:type="dcterms:W3CDTF">2024-06-26T16:36:00Z</dcterms:modified>
</cp:coreProperties>
</file>